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0136" w:rsidRPr="0016204A" w:rsidTr="0016204A">
        <w:tc>
          <w:tcPr>
            <w:tcW w:w="4785" w:type="dxa"/>
          </w:tcPr>
          <w:p w:rsidR="00010136" w:rsidRPr="0016204A" w:rsidRDefault="00AE1B89" w:rsidP="00162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СОГЛАСОВАНО</w:t>
            </w:r>
          </w:p>
          <w:p w:rsidR="00010136" w:rsidRPr="0016204A" w:rsidRDefault="00010136" w:rsidP="00162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204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ПЕДАГОГИЧЕСКИМ СОВЕТОМ</w:t>
            </w:r>
          </w:p>
          <w:p w:rsidR="00010136" w:rsidRPr="0016204A" w:rsidRDefault="00AE1B89" w:rsidP="00162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ПРОТОКОЛ </w:t>
            </w:r>
            <w:r w:rsidRPr="00AE1B8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№ 1</w:t>
            </w:r>
          </w:p>
          <w:p w:rsidR="00010136" w:rsidRPr="00AE1B89" w:rsidRDefault="00AE1B89" w:rsidP="00162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AE1B8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« 30 » августа 2018г.</w:t>
            </w:r>
          </w:p>
          <w:p w:rsidR="00010136" w:rsidRPr="0016204A" w:rsidRDefault="00010136" w:rsidP="00162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10136" w:rsidRPr="0016204A" w:rsidRDefault="00010136" w:rsidP="00162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204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:rsidR="00010136" w:rsidRPr="0016204A" w:rsidRDefault="00010136" w:rsidP="00162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204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Директор М</w:t>
            </w:r>
            <w:r w:rsidR="0016204A" w:rsidRPr="0016204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Pr="0016204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ОУ СОШ № 1</w:t>
            </w:r>
          </w:p>
          <w:p w:rsidR="00010136" w:rsidRPr="0016204A" w:rsidRDefault="00010136" w:rsidP="00162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6204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16204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Князе – Волконское</w:t>
            </w:r>
          </w:p>
          <w:p w:rsidR="00010136" w:rsidRPr="0016204A" w:rsidRDefault="00010136" w:rsidP="00162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204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____________Т.В. Раковец</w:t>
            </w:r>
          </w:p>
          <w:p w:rsidR="00010136" w:rsidRPr="0016204A" w:rsidRDefault="00AE1B89" w:rsidP="00162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204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6204A" w:rsidRPr="0016204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«____» ______________20___</w:t>
            </w:r>
            <w:r w:rsidR="00010136" w:rsidRPr="0016204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</w:t>
            </w:r>
          </w:p>
          <w:p w:rsidR="00010136" w:rsidRPr="0016204A" w:rsidRDefault="00010136" w:rsidP="00162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E1B89" w:rsidRDefault="00AE1B89" w:rsidP="00D3105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105D" w:rsidRDefault="007E4D44" w:rsidP="00D3105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32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 о порядке кооптации членов</w:t>
      </w:r>
    </w:p>
    <w:p w:rsidR="007E4D44" w:rsidRPr="006732C6" w:rsidRDefault="007E4D44" w:rsidP="00D646F2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Управляющего Совета</w:t>
      </w:r>
      <w:r w:rsidR="00D310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732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="001620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</w:t>
      </w:r>
      <w:r w:rsidRPr="006732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ОУ СОШ № </w:t>
      </w:r>
      <w:r w:rsidR="006732C6" w:rsidRPr="006732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с. Князе - Волконское</w:t>
      </w:r>
    </w:p>
    <w:p w:rsidR="007E4D44" w:rsidRPr="006732C6" w:rsidRDefault="007E4D44" w:rsidP="006732C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C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1. Общие положения</w:t>
      </w:r>
    </w:p>
    <w:p w:rsidR="007E4D44" w:rsidRPr="006732C6" w:rsidRDefault="007E4D44" w:rsidP="006732C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>1.1.Настоящее положение принято в соответствии Законом РФ «Об обра</w:t>
      </w: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softHyphen/>
        <w:t>зовании, Типовым положением об общеобразователь</w:t>
      </w:r>
      <w:r w:rsidR="006732C6" w:rsidRPr="006732C6">
        <w:rPr>
          <w:rFonts w:ascii="Times New Roman" w:eastAsia="Times New Roman" w:hAnsi="Times New Roman"/>
          <w:sz w:val="28"/>
          <w:szCs w:val="28"/>
          <w:lang w:eastAsia="ru-RU"/>
        </w:rPr>
        <w:t>ном учреждении, Поло</w:t>
      </w:r>
      <w:r w:rsidR="006732C6" w:rsidRPr="006732C6">
        <w:rPr>
          <w:rFonts w:ascii="Times New Roman" w:eastAsia="Times New Roman" w:hAnsi="Times New Roman"/>
          <w:sz w:val="28"/>
          <w:szCs w:val="28"/>
          <w:lang w:eastAsia="ru-RU"/>
        </w:rPr>
        <w:softHyphen/>
        <w:t>жением об Управляющем С</w:t>
      </w: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>овете М</w:t>
      </w:r>
      <w:r w:rsidR="0016204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 xml:space="preserve">ОУ СОШ № </w:t>
      </w:r>
      <w:r w:rsidR="006732C6" w:rsidRPr="006732C6">
        <w:rPr>
          <w:rFonts w:ascii="Times New Roman" w:eastAsia="Times New Roman" w:hAnsi="Times New Roman"/>
          <w:sz w:val="28"/>
          <w:szCs w:val="28"/>
          <w:lang w:eastAsia="ru-RU"/>
        </w:rPr>
        <w:t xml:space="preserve"> 1 с. Князе -</w:t>
      </w:r>
      <w:r w:rsidR="001620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32C6" w:rsidRPr="006732C6">
        <w:rPr>
          <w:rFonts w:ascii="Times New Roman" w:eastAsia="Times New Roman" w:hAnsi="Times New Roman"/>
          <w:sz w:val="28"/>
          <w:szCs w:val="28"/>
          <w:lang w:eastAsia="ru-RU"/>
        </w:rPr>
        <w:t>Волконское</w:t>
      </w:r>
    </w:p>
    <w:p w:rsidR="007E4D44" w:rsidRPr="006732C6" w:rsidRDefault="007E4D44" w:rsidP="006732C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>1.2.  Кооптация (введение в состав Совета новых членов без проведения дополнительных  выборов)  осуществляется действующим  Советом  путем принятия постановления на  заседании   Совета. Постановление о кооптации действительно в течение срока работы Совета, принявшего постановление.</w:t>
      </w:r>
    </w:p>
    <w:p w:rsidR="007E4D44" w:rsidRPr="006732C6" w:rsidRDefault="007E4D44" w:rsidP="006732C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кооптации Совет извещает доступными ему способами лиц и органы, предусмотренные пунктом 3.9. Положения об управляющем совете государственного (муниципального) общеобразовательного учреждения, не менее чем за две недели до заседания, на котором будет </w:t>
      </w:r>
      <w:proofErr w:type="gramStart"/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>проводится</w:t>
      </w:r>
      <w:proofErr w:type="gramEnd"/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 xml:space="preserve"> кооптация. </w:t>
      </w:r>
    </w:p>
    <w:p w:rsidR="007E4D44" w:rsidRPr="006732C6" w:rsidRDefault="00264A69" w:rsidP="00264A69">
      <w:pPr>
        <w:widowControl w:val="0"/>
        <w:tabs>
          <w:tab w:val="num" w:pos="0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7E4D44" w:rsidRPr="006732C6">
        <w:rPr>
          <w:rFonts w:ascii="Times New Roman" w:eastAsia="Times New Roman" w:hAnsi="Times New Roman"/>
          <w:sz w:val="28"/>
          <w:szCs w:val="28"/>
          <w:lang w:eastAsia="ru-RU"/>
        </w:rPr>
        <w:t>Предложения кандидатур на включение в члены Совета путем кооптации могут быть сделаны членами Совета, другими дееспособными гражданами из состава родителей (законных представителей) обучающиеся, а также  любыми заинтересованными юридическими лицами, государствен</w:t>
      </w:r>
      <w:r w:rsidR="007E4D44" w:rsidRPr="006732C6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ными и муниципальными органами, в том числе органами управления обра</w:t>
      </w:r>
      <w:r w:rsidR="007E4D44" w:rsidRPr="006732C6">
        <w:rPr>
          <w:rFonts w:ascii="Times New Roman" w:eastAsia="Times New Roman" w:hAnsi="Times New Roman"/>
          <w:sz w:val="28"/>
          <w:szCs w:val="28"/>
          <w:lang w:eastAsia="ru-RU"/>
        </w:rPr>
        <w:softHyphen/>
        <w:t>зованием, допускается самовыдвижение кандидатов в члены Совета. Пред</w:t>
      </w:r>
      <w:r w:rsidR="007E4D44" w:rsidRPr="006732C6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ложения вносятся в письменной форме (в форме письма с обоснованием предложения или в форме записи в протоколе заседания Совета). В любом случае требуется предварительное (до решения вопроса) согласие кандидата на включение его в состав Совета посредством процедуры кооптации. </w:t>
      </w:r>
    </w:p>
    <w:p w:rsidR="007E4D44" w:rsidRPr="006732C6" w:rsidRDefault="007E4D44" w:rsidP="00264A69">
      <w:pPr>
        <w:widowControl w:val="0"/>
        <w:tabs>
          <w:tab w:val="num" w:pos="0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>1.4.   Кандидатуры лиц, предложенных для включения путем кооптации в члены Совета органами управления образованием, рассматриваются Советом в первоочередном порядке.</w:t>
      </w:r>
    </w:p>
    <w:p w:rsidR="007E4D44" w:rsidRPr="006732C6" w:rsidRDefault="007E4D44" w:rsidP="00264A69">
      <w:pPr>
        <w:widowControl w:val="0"/>
        <w:tabs>
          <w:tab w:val="num" w:pos="0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 xml:space="preserve">1.5.   </w:t>
      </w:r>
      <w:proofErr w:type="gramStart"/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>В качестве кандидата для кооптации могут быть предложены лица, окончившие данное общеобразовательное учреждение, представители организаций культуры, науки, образования, коммерческих и некоммерческих  организаций, работодатели (их представители по доверенности), чья деятель</w:t>
      </w: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ность прямо или косвенно связана с данным общеобразовательным учрежде</w:t>
      </w: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нием или территорий, на которой оно расположено, лица, известные своей культурной, научной, общественной (в том числе благотворительной) дея</w:t>
      </w: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тельностью как в пределах территории, обслуживаемой общеобразователь</w:t>
      </w: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ном</w:t>
      </w:r>
      <w:proofErr w:type="gramEnd"/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учреждением, так и вне ее.                                </w:t>
      </w:r>
    </w:p>
    <w:p w:rsidR="007E4D44" w:rsidRPr="006732C6" w:rsidRDefault="007E4D44" w:rsidP="006732C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 xml:space="preserve">1.6.  </w:t>
      </w:r>
      <w:proofErr w:type="gramStart"/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>Не допускается кооптация в члены Совета лиц, которым педагогиче</w:t>
      </w: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ская </w:t>
      </w: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деятельность запрещена по медицинским показаниям, а также лиц, ли</w:t>
      </w: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softHyphen/>
        <w:t>шенных родительских прав, лиц, которым судебным решением запрещено заниматься педагогической и иной деятельностью, связанной с работой с детьми,  лиц, признанных по суду недееспособными, и лиц имеющие неснятую или непогашенную судимость за преступления, предусмотренные Уго</w:t>
      </w: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ловным кодексом Российской Федерации и Уголовным кодексом РСФСР.</w:t>
      </w:r>
      <w:proofErr w:type="gramEnd"/>
    </w:p>
    <w:p w:rsidR="007E4D44" w:rsidRPr="006732C6" w:rsidRDefault="007E4D44" w:rsidP="006732C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>Также не могут быть кооптированы в Совет работники вышестоящего ор</w:t>
      </w: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softHyphen/>
        <w:t>гана управления по отношению к данному общеобразовательному учрежде</w:t>
      </w: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нию, за исключением случаев назначения представителей учредителя.</w:t>
      </w:r>
    </w:p>
    <w:p w:rsidR="007E4D44" w:rsidRPr="006732C6" w:rsidRDefault="007E4D44" w:rsidP="006732C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>В случае кооптации в члены Совета либо последующего получения официальной информации о наличии дисквалифицирующих обстоятельств у вышеупомянутых лиц, Совет обязан снять соответствующую кандидатуру с голосования либо принять постановление об исключении этого члена Совета из своего состава. При отказе Совета осуществить вывод из состава Совета указанных лиц в течение 1 0 дней, ре</w:t>
      </w: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softHyphen/>
        <w:t>шение о выводе принимается вышестоящим органом управления образова</w:t>
      </w: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нием и подлежит незамедлительному исполнению со дня объявления Совету, а в п</w:t>
      </w:r>
      <w:r w:rsidR="006732C6">
        <w:rPr>
          <w:rFonts w:ascii="Times New Roman" w:eastAsia="Times New Roman" w:hAnsi="Times New Roman"/>
          <w:sz w:val="28"/>
          <w:szCs w:val="28"/>
          <w:lang w:eastAsia="ru-RU"/>
        </w:rPr>
        <w:t xml:space="preserve">ериод между заседаниями Совета </w:t>
      </w: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>со дня вручения решения в пись</w:t>
      </w: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менном виде Секретарю Совета.</w:t>
      </w:r>
    </w:p>
    <w:p w:rsidR="007E4D44" w:rsidRPr="006732C6" w:rsidRDefault="007E4D44" w:rsidP="006732C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>Решение о выводе, равно как и наличие либо отсутствие дисквалифици</w:t>
      </w: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softHyphen/>
        <w:t>рующих обстоятельств, может быть обжаловано в порядке, установленном гражданским судопроизводством.</w:t>
      </w:r>
    </w:p>
    <w:p w:rsidR="007E4D44" w:rsidRPr="006732C6" w:rsidRDefault="007E4D44" w:rsidP="006732C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>1.7.   Как правило, количество кооптированных членов Совета не должно превышать одной четвертой части от списочного состава Совета.</w:t>
      </w:r>
    </w:p>
    <w:p w:rsidR="007E4D44" w:rsidRPr="006732C6" w:rsidRDefault="007E4D44" w:rsidP="006732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732C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2.       Порядок кооптации в члены Совета</w:t>
      </w:r>
    </w:p>
    <w:p w:rsidR="007E4D44" w:rsidRPr="006732C6" w:rsidRDefault="007E4D44" w:rsidP="006732C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>2.1. Кооптация в члены Совета   производится только на заседании Совета при кворуме не менее  трех четвертых списочного состава избранных и на</w:t>
      </w: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softHyphen/>
        <w:t>значенных членов Совета. Голосование проводится тайно по списку или спискам кандидатов, составленным в алфавитном порядке.</w:t>
      </w:r>
    </w:p>
    <w:p w:rsidR="007E4D44" w:rsidRPr="006732C6" w:rsidRDefault="007E4D44" w:rsidP="006732C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>2.2.  При наличии кандидатов, рекомендованных учредителем общеобра</w:t>
      </w: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softHyphen/>
        <w:t>зовательного учреждения,  составляется  их отдельный список, по которому голосование членов Совета проводится в первую очередь.</w:t>
      </w:r>
    </w:p>
    <w:p w:rsidR="007E4D44" w:rsidRPr="006732C6" w:rsidRDefault="007E4D44" w:rsidP="006732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кандидатов, представленных иными лицами, организациями либо в порядке самовыдвижения, составляется второй список, по которому голосование производится при наличии вакантных мест для кооптации в Совет. </w:t>
      </w:r>
    </w:p>
    <w:p w:rsidR="007E4D44" w:rsidRPr="006732C6" w:rsidRDefault="007E4D44" w:rsidP="006732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>2.3. Кандидаты, рекомендованные учредителем, считаются кооптированными при условии, если за них подано абсолютное (более половины присутствующих) большинство голосов.</w:t>
      </w:r>
    </w:p>
    <w:p w:rsidR="00264A69" w:rsidRDefault="007E4D44" w:rsidP="00264A69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>По итогам голосования по первому списку, когда все кандидаты первого списка кооптируются в состав Совета и в Совете не остается вакантных мест для кооптированных членов, голосование по второму списку не производится</w:t>
      </w:r>
    </w:p>
    <w:p w:rsidR="007E4D44" w:rsidRPr="006732C6" w:rsidRDefault="007E4D44" w:rsidP="00264A6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 xml:space="preserve">2.4. Кандидаты по второму списку (предложенные другими лицами либо выдвинувшие свои кандидатуры  в порядке самовыдвижения) кооптируются </w:t>
      </w: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Совет при соблюдении двух условий одновременно:</w:t>
      </w:r>
    </w:p>
    <w:p w:rsidR="007E4D44" w:rsidRPr="006732C6" w:rsidRDefault="007E4D44" w:rsidP="006732C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 xml:space="preserve"> - если после избрания Советом по первому списку остаются вакантные места в Совете (пункт 2.3 настоящего Положения);</w:t>
      </w:r>
    </w:p>
    <w:p w:rsidR="007E4D44" w:rsidRPr="006732C6" w:rsidRDefault="007E4D44" w:rsidP="006732C6">
      <w:pPr>
        <w:widowControl w:val="0"/>
        <w:tabs>
          <w:tab w:val="num" w:pos="405"/>
        </w:tabs>
        <w:adjustRightInd w:val="0"/>
        <w:spacing w:after="0" w:line="240" w:lineRule="auto"/>
        <w:ind w:left="405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>-          если после голосования членов Совета кандидаты, предложенные учредителем, не набрали абсолютного большинства голосов.</w:t>
      </w:r>
    </w:p>
    <w:p w:rsidR="007E4D44" w:rsidRPr="006732C6" w:rsidRDefault="007E4D44" w:rsidP="006732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>2.5. Сведения обо всех кандидатах вносятся в протокол заседания Совета с приложением личного заявления – согласия кандидата кооптироваться в члены Совета данного общеобразовательного учреждения, выраженного в письменной форме, а от юридических лиц, - с приложением уполномочивающих документов (доверенностей) от организации.</w:t>
      </w:r>
    </w:p>
    <w:p w:rsidR="007E4D44" w:rsidRPr="006732C6" w:rsidRDefault="007E4D44" w:rsidP="006732C6">
      <w:pPr>
        <w:widowControl w:val="0"/>
        <w:adjustRightInd w:val="0"/>
        <w:spacing w:after="0" w:line="240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>2.6. Протокол об итогах голосования приобщается к протоколу о заседании Совета. Протоколы направляются в соответствующий орган управления образованием для регистрации вместе с подлинниками упомянутых в пункте 1.3 документов.</w:t>
      </w:r>
    </w:p>
    <w:p w:rsidR="007E4D44" w:rsidRPr="006732C6" w:rsidRDefault="007E4D44" w:rsidP="006732C6">
      <w:pPr>
        <w:widowControl w:val="0"/>
        <w:adjustRightInd w:val="0"/>
        <w:spacing w:after="0" w:line="240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>2.7. Подготовка и проведение кооптации членов Совета производится не позднее двух месяцев со дня регистрации Совета.</w:t>
      </w:r>
    </w:p>
    <w:p w:rsidR="007E4D44" w:rsidRPr="006732C6" w:rsidRDefault="007E4D44" w:rsidP="006732C6">
      <w:pPr>
        <w:widowControl w:val="0"/>
        <w:adjustRightInd w:val="0"/>
        <w:spacing w:after="0" w:line="240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ab/>
        <w:t>Ответственность за проведение кооптации возлагается на Председателя Совета.</w:t>
      </w:r>
    </w:p>
    <w:p w:rsidR="007E4D44" w:rsidRPr="006732C6" w:rsidRDefault="007E4D44" w:rsidP="006732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>2.8. Замещение выбывших членов Совета производится по правилам, установленным Положением о Совете и в соответствии с процедурами и сроками, установленными Положением о выборах Совета и настоящим Положением.</w:t>
      </w:r>
    </w:p>
    <w:p w:rsidR="007E4D44" w:rsidRPr="006732C6" w:rsidRDefault="007E4D44" w:rsidP="006732C6">
      <w:pPr>
        <w:widowControl w:val="0"/>
        <w:adjustRightInd w:val="0"/>
        <w:spacing w:after="0" w:line="240" w:lineRule="auto"/>
        <w:ind w:left="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732C6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6732C6" w:rsidRPr="006732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32C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Прекращение полномочий кооптированного члена из Совета.</w:t>
      </w:r>
    </w:p>
    <w:p w:rsidR="007E4D44" w:rsidRPr="006732C6" w:rsidRDefault="007E4D44" w:rsidP="006732C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> 3.1.   Кооптированный  член   Совета  общеобразовательного   учреждения вправе в любой момент прекратить свои полномочия, письменно уведомив о том Председателя Совета.</w:t>
      </w:r>
    </w:p>
    <w:p w:rsidR="007E4D44" w:rsidRPr="006732C6" w:rsidRDefault="007E4D44" w:rsidP="006732C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>3.2.  Кооптированный член Совета может быть выведен из состава Совета в случае, если стали известны обстоятельства, препятствующие согласно на</w:t>
      </w: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стоящему Положению продолжению работы в составе Совета, а также в слу</w:t>
      </w: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softHyphen/>
        <w:t>чае двух пропусков без уважительных причин заседаний Совета, о которых он был надлежащим образом уведомлен.</w:t>
      </w:r>
    </w:p>
    <w:p w:rsidR="007E4D44" w:rsidRPr="006732C6" w:rsidRDefault="007E4D44" w:rsidP="006732C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>В случае пропуска заседания Совета по уважительной причине, член Со</w:t>
      </w: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softHyphen/>
        <w:t>вета обязан заранее известить о причине своего пропуска лицо, организую</w:t>
      </w: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softHyphen/>
        <w:t>щее работу Совета, с тем, чтобы эта информация была доведена до сведения Совета на заседании.</w:t>
      </w:r>
    </w:p>
    <w:p w:rsidR="007E4D44" w:rsidRPr="006732C6" w:rsidRDefault="007E4D44" w:rsidP="006732C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>3.3. Решение об отстранении от обязанностей влечет за собой выход из состава Совета и принимается Советом. Выписка из протокола Совета об ис</w:t>
      </w: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softHyphen/>
        <w:t>ключении члена совета направляется органу управления образованием неза</w:t>
      </w: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медлительно для регистрации.</w:t>
      </w:r>
    </w:p>
    <w:p w:rsidR="007E4D44" w:rsidRPr="006732C6" w:rsidRDefault="007E4D44" w:rsidP="00264A69">
      <w:pPr>
        <w:widowControl w:val="0"/>
        <w:tabs>
          <w:tab w:val="num" w:pos="0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t>3.4. Об открытии вакансии кооптированного члена Совет обязан уведо</w:t>
      </w: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softHyphen/>
        <w:t>мить в недельный срок всех заинтересованных (участвующих в формирова</w:t>
      </w: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нии Совета) лиц и организации с сообщением о ближайшем заседании Совета, на котором будет рассмотрен вопрос о замещении вакансии, и предложе</w:t>
      </w: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нием выдвинуть кандидатуру, соответствующую квалификационным требо</w:t>
      </w:r>
      <w:r w:rsidRPr="006732C6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ваниям, предъявляемым к кооптированным членам Совета.</w:t>
      </w:r>
    </w:p>
    <w:sectPr w:rsidR="007E4D44" w:rsidRPr="006732C6" w:rsidSect="0068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44"/>
    <w:rsid w:val="00010136"/>
    <w:rsid w:val="0016204A"/>
    <w:rsid w:val="00264A69"/>
    <w:rsid w:val="002E1D5E"/>
    <w:rsid w:val="004F4FEF"/>
    <w:rsid w:val="004F6925"/>
    <w:rsid w:val="005E6C46"/>
    <w:rsid w:val="006732C6"/>
    <w:rsid w:val="006858A2"/>
    <w:rsid w:val="007E4D44"/>
    <w:rsid w:val="008001C6"/>
    <w:rsid w:val="00AE1B89"/>
    <w:rsid w:val="00AF2FFC"/>
    <w:rsid w:val="00D3105D"/>
    <w:rsid w:val="00D6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E4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E4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E4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E4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E4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E4D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101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E4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E4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E4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E4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E4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E4D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101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SAPR</cp:lastModifiedBy>
  <cp:revision>2</cp:revision>
  <cp:lastPrinted>2011-08-16T22:41:00Z</cp:lastPrinted>
  <dcterms:created xsi:type="dcterms:W3CDTF">2019-10-30T13:48:00Z</dcterms:created>
  <dcterms:modified xsi:type="dcterms:W3CDTF">2019-10-30T13:48:00Z</dcterms:modified>
</cp:coreProperties>
</file>