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10" w:type="dxa"/>
        <w:tblLook w:val="04A0"/>
      </w:tblPr>
      <w:tblGrid>
        <w:gridCol w:w="682"/>
        <w:gridCol w:w="560"/>
        <w:gridCol w:w="8319"/>
        <w:gridCol w:w="3129"/>
        <w:gridCol w:w="3120"/>
      </w:tblGrid>
      <w:tr w:rsidR="003B21D4" w:rsidTr="00D24A61">
        <w:trPr>
          <w:cantSplit/>
          <w:trHeight w:val="1134"/>
        </w:trPr>
        <w:tc>
          <w:tcPr>
            <w:tcW w:w="15810" w:type="dxa"/>
            <w:gridSpan w:val="5"/>
          </w:tcPr>
          <w:p w:rsidR="003B21D4" w:rsidRDefault="003B21D4" w:rsidP="003B21D4">
            <w:pPr>
              <w:jc w:val="center"/>
            </w:pPr>
            <w:r>
              <w:t>ПЛАН РАБОТЫ МО УЕМЦ НА 2013-2014 УЧЕБНЫЙ ГОД</w:t>
            </w:r>
          </w:p>
        </w:tc>
      </w:tr>
      <w:tr w:rsidR="00BC6B2C" w:rsidTr="0096795B">
        <w:trPr>
          <w:cantSplit/>
          <w:trHeight w:val="1134"/>
        </w:trPr>
        <w:tc>
          <w:tcPr>
            <w:tcW w:w="682" w:type="dxa"/>
          </w:tcPr>
          <w:p w:rsidR="003724BD" w:rsidRDefault="003724BD">
            <w:proofErr w:type="gramStart"/>
            <w:r>
              <w:t>п</w:t>
            </w:r>
            <w:proofErr w:type="gramEnd"/>
            <w:r>
              <w:t>\№</w:t>
            </w:r>
          </w:p>
        </w:tc>
        <w:tc>
          <w:tcPr>
            <w:tcW w:w="560" w:type="dxa"/>
            <w:textDirection w:val="btLr"/>
          </w:tcPr>
          <w:p w:rsidR="003724BD" w:rsidRDefault="003724BD" w:rsidP="0096795B">
            <w:pPr>
              <w:ind w:left="113" w:right="113"/>
            </w:pPr>
            <w:r>
              <w:t>месяц</w:t>
            </w:r>
          </w:p>
        </w:tc>
        <w:tc>
          <w:tcPr>
            <w:tcW w:w="8319" w:type="dxa"/>
          </w:tcPr>
          <w:p w:rsidR="003724BD" w:rsidRDefault="003724BD">
            <w:r>
              <w:t>мероприятие</w:t>
            </w:r>
          </w:p>
        </w:tc>
        <w:tc>
          <w:tcPr>
            <w:tcW w:w="3129" w:type="dxa"/>
          </w:tcPr>
          <w:p w:rsidR="003724BD" w:rsidRDefault="003724BD">
            <w:r>
              <w:t>ответственный</w:t>
            </w:r>
          </w:p>
        </w:tc>
        <w:tc>
          <w:tcPr>
            <w:tcW w:w="3120" w:type="dxa"/>
          </w:tcPr>
          <w:p w:rsidR="003724BD" w:rsidRDefault="003724BD">
            <w:r>
              <w:t>форма работы</w:t>
            </w:r>
          </w:p>
        </w:tc>
      </w:tr>
      <w:tr w:rsidR="00DB2B7C" w:rsidTr="0096795B">
        <w:trPr>
          <w:cantSplit/>
          <w:trHeight w:val="1134"/>
        </w:trPr>
        <w:tc>
          <w:tcPr>
            <w:tcW w:w="682" w:type="dxa"/>
          </w:tcPr>
          <w:p w:rsidR="00DB2B7C" w:rsidRDefault="00DB2B7C">
            <w:r>
              <w:t>1</w:t>
            </w:r>
          </w:p>
        </w:tc>
        <w:tc>
          <w:tcPr>
            <w:tcW w:w="560" w:type="dxa"/>
            <w:textDirection w:val="btLr"/>
          </w:tcPr>
          <w:p w:rsidR="00DB2B7C" w:rsidRDefault="00DB2B7C" w:rsidP="0096795B">
            <w:pPr>
              <w:ind w:left="113" w:right="113"/>
            </w:pPr>
            <w:r>
              <w:t>август</w:t>
            </w:r>
          </w:p>
        </w:tc>
        <w:tc>
          <w:tcPr>
            <w:tcW w:w="8319" w:type="dxa"/>
          </w:tcPr>
          <w:p w:rsidR="00DB2B7C" w:rsidRDefault="00DB2B7C" w:rsidP="00DB2B7C">
            <w:r>
              <w:t>Заседание МО:</w:t>
            </w:r>
          </w:p>
          <w:p w:rsidR="00DB2B7C" w:rsidRDefault="00DB2B7C" w:rsidP="00DB2B7C">
            <w:r>
              <w:t>Итоги 2012-2013 учебного года. Утверждение планаработы на новый учебный год. Утверждение календарно-тематических планов.</w:t>
            </w:r>
          </w:p>
        </w:tc>
        <w:tc>
          <w:tcPr>
            <w:tcW w:w="3129" w:type="dxa"/>
          </w:tcPr>
          <w:p w:rsidR="00DB2B7C" w:rsidRDefault="00DB2B7C">
            <w:r>
              <w:t>С.В.Монастырная</w:t>
            </w:r>
          </w:p>
        </w:tc>
        <w:tc>
          <w:tcPr>
            <w:tcW w:w="3120" w:type="dxa"/>
          </w:tcPr>
          <w:p w:rsidR="00DB2B7C" w:rsidRDefault="00DB2B7C" w:rsidP="00D24A61">
            <w:r>
              <w:t>Дискуссия по проблеме</w:t>
            </w:r>
          </w:p>
        </w:tc>
      </w:tr>
      <w:tr w:rsidR="00DB2B7C" w:rsidTr="0096795B">
        <w:trPr>
          <w:cantSplit/>
          <w:trHeight w:val="1134"/>
        </w:trPr>
        <w:tc>
          <w:tcPr>
            <w:tcW w:w="682" w:type="dxa"/>
          </w:tcPr>
          <w:p w:rsidR="00DB2B7C" w:rsidRDefault="00DB2B7C">
            <w:r>
              <w:t>2</w:t>
            </w:r>
          </w:p>
        </w:tc>
        <w:tc>
          <w:tcPr>
            <w:tcW w:w="560" w:type="dxa"/>
            <w:textDirection w:val="btLr"/>
          </w:tcPr>
          <w:p w:rsidR="00DB2B7C" w:rsidRDefault="00DB2B7C" w:rsidP="0096795B">
            <w:pPr>
              <w:ind w:left="113" w:right="113"/>
            </w:pPr>
            <w:r>
              <w:t>сентябрь</w:t>
            </w:r>
          </w:p>
        </w:tc>
        <w:tc>
          <w:tcPr>
            <w:tcW w:w="8319" w:type="dxa"/>
          </w:tcPr>
          <w:p w:rsidR="00DB2B7C" w:rsidRDefault="00DB2B7C" w:rsidP="003724BD">
            <w:pPr>
              <w:pStyle w:val="a4"/>
              <w:numPr>
                <w:ilvl w:val="0"/>
                <w:numId w:val="1"/>
              </w:numPr>
            </w:pPr>
            <w:r>
              <w:t>Выбор тем по самообразованию.</w:t>
            </w:r>
          </w:p>
          <w:p w:rsidR="00DB2B7C" w:rsidRDefault="00DB2B7C" w:rsidP="003724BD">
            <w:pPr>
              <w:pStyle w:val="a4"/>
              <w:numPr>
                <w:ilvl w:val="0"/>
                <w:numId w:val="1"/>
              </w:numPr>
            </w:pPr>
            <w:r>
              <w:t xml:space="preserve">Знакомство с основными документами, </w:t>
            </w:r>
            <w:proofErr w:type="gramStart"/>
            <w:r>
              <w:t>определяющих</w:t>
            </w:r>
            <w:proofErr w:type="gramEnd"/>
            <w:r>
              <w:t xml:space="preserve"> трудовую деятельность учителя.</w:t>
            </w:r>
          </w:p>
          <w:p w:rsidR="00DB2B7C" w:rsidRDefault="00DB2B7C" w:rsidP="003724BD">
            <w:pPr>
              <w:pStyle w:val="a4"/>
              <w:numPr>
                <w:ilvl w:val="0"/>
                <w:numId w:val="1"/>
              </w:numPr>
            </w:pPr>
            <w:r>
              <w:t>Организация кружковой работы, работы факультативов, элективов.</w:t>
            </w:r>
          </w:p>
          <w:p w:rsidR="00DB2B7C" w:rsidRDefault="00DB2B7C" w:rsidP="003724BD">
            <w:r>
              <w:t>Входной контроль по предметам</w:t>
            </w:r>
          </w:p>
        </w:tc>
        <w:tc>
          <w:tcPr>
            <w:tcW w:w="3129" w:type="dxa"/>
          </w:tcPr>
          <w:p w:rsidR="00DB2B7C" w:rsidRDefault="00DB2B7C">
            <w:r>
              <w:t>С.В.Монастырная</w:t>
            </w:r>
          </w:p>
          <w:p w:rsidR="00DB2B7C" w:rsidRDefault="00DB2B7C"/>
          <w:p w:rsidR="00DB2B7C" w:rsidRDefault="00DB2B7C"/>
          <w:p w:rsidR="00DB2B7C" w:rsidRDefault="00DB2B7C">
            <w:r>
              <w:t>С.В.Монастырная, А.С.Сичкарь, О.В.Розумей, Е.В.Суровикина</w:t>
            </w:r>
          </w:p>
        </w:tc>
        <w:tc>
          <w:tcPr>
            <w:tcW w:w="3120" w:type="dxa"/>
          </w:tcPr>
          <w:p w:rsidR="00DB2B7C" w:rsidRDefault="00DB2B7C">
            <w:r>
              <w:t>Индивидуальная работа</w:t>
            </w:r>
          </w:p>
        </w:tc>
      </w:tr>
      <w:tr w:rsidR="00DB2B7C" w:rsidTr="0096795B">
        <w:trPr>
          <w:cantSplit/>
          <w:trHeight w:val="1134"/>
        </w:trPr>
        <w:tc>
          <w:tcPr>
            <w:tcW w:w="682" w:type="dxa"/>
          </w:tcPr>
          <w:p w:rsidR="00DB2B7C" w:rsidRDefault="00DB2B7C">
            <w:r>
              <w:t>3</w:t>
            </w:r>
          </w:p>
        </w:tc>
        <w:tc>
          <w:tcPr>
            <w:tcW w:w="560" w:type="dxa"/>
            <w:textDirection w:val="btLr"/>
          </w:tcPr>
          <w:p w:rsidR="00DB2B7C" w:rsidRDefault="00DB2B7C" w:rsidP="0096795B">
            <w:pPr>
              <w:ind w:left="113" w:right="113"/>
            </w:pPr>
            <w:r>
              <w:t>октябрь</w:t>
            </w:r>
          </w:p>
        </w:tc>
        <w:tc>
          <w:tcPr>
            <w:tcW w:w="8319" w:type="dxa"/>
          </w:tcPr>
          <w:p w:rsidR="00DB2B7C" w:rsidRDefault="00DB2B7C" w:rsidP="003724BD">
            <w:pPr>
              <w:pStyle w:val="a4"/>
              <w:numPr>
                <w:ilvl w:val="0"/>
                <w:numId w:val="2"/>
              </w:numPr>
            </w:pPr>
            <w:r>
              <w:t>Проведение организационных работ по сопровождению и обновлению школьного сайта.</w:t>
            </w:r>
          </w:p>
          <w:p w:rsidR="00DB2B7C" w:rsidRDefault="00DB2B7C" w:rsidP="003724BD">
            <w:pPr>
              <w:pStyle w:val="a4"/>
              <w:numPr>
                <w:ilvl w:val="0"/>
                <w:numId w:val="2"/>
              </w:numPr>
            </w:pPr>
            <w:r>
              <w:t>Организация  дополнительных занятий и консультаций по предметам: математике, икт, физике, химии, биологии, географии.</w:t>
            </w:r>
          </w:p>
          <w:p w:rsidR="00DB2B7C" w:rsidRDefault="00DB2B7C" w:rsidP="003724BD">
            <w:pPr>
              <w:pStyle w:val="a4"/>
              <w:numPr>
                <w:ilvl w:val="0"/>
                <w:numId w:val="2"/>
              </w:numPr>
            </w:pPr>
            <w:r>
              <w:t>Рассмотрение вопросов аттестации и повышения квалификации учителей.</w:t>
            </w:r>
          </w:p>
          <w:p w:rsidR="00DB2B7C" w:rsidRDefault="00DB2B7C" w:rsidP="003724BD">
            <w:pPr>
              <w:pStyle w:val="a4"/>
              <w:numPr>
                <w:ilvl w:val="0"/>
                <w:numId w:val="2"/>
              </w:numPr>
            </w:pPr>
            <w:r>
              <w:t>Подготовка и проведение школьного тура Всероссийской олимпиады школьников.</w:t>
            </w:r>
          </w:p>
        </w:tc>
        <w:tc>
          <w:tcPr>
            <w:tcW w:w="3129" w:type="dxa"/>
          </w:tcPr>
          <w:p w:rsidR="00DB2B7C" w:rsidRDefault="00DB2B7C">
            <w:r>
              <w:t>А.С.Сичкарь</w:t>
            </w:r>
          </w:p>
          <w:p w:rsidR="00DB2B7C" w:rsidRDefault="00DB2B7C" w:rsidP="003724BD"/>
          <w:p w:rsidR="00DB2B7C" w:rsidRPr="00FB43A6" w:rsidRDefault="00DB2B7C" w:rsidP="003724BD">
            <w:r>
              <w:t>С.В.Монастырная, А.С.Сичкарь, О.В.Розумей, Е.В.Суровикина</w:t>
            </w:r>
          </w:p>
          <w:p w:rsidR="00DB2B7C" w:rsidRPr="00FB43A6" w:rsidRDefault="00DB2B7C" w:rsidP="003724BD"/>
          <w:p w:rsidR="00DB2B7C" w:rsidRPr="000B5A84" w:rsidRDefault="00DB2B7C" w:rsidP="003724BD">
            <w:r>
              <w:t>А.а</w:t>
            </w:r>
            <w:proofErr w:type="gramStart"/>
            <w:r>
              <w:t>.К</w:t>
            </w:r>
            <w:proofErr w:type="gramEnd"/>
            <w:r>
              <w:t>оршунова</w:t>
            </w:r>
          </w:p>
        </w:tc>
        <w:tc>
          <w:tcPr>
            <w:tcW w:w="3120" w:type="dxa"/>
          </w:tcPr>
          <w:p w:rsidR="00DB2B7C" w:rsidRDefault="00DB2B7C">
            <w:r>
              <w:t>Интернет</w:t>
            </w:r>
          </w:p>
          <w:p w:rsidR="00DB2B7C" w:rsidRDefault="00DB2B7C"/>
          <w:p w:rsidR="00DB2B7C" w:rsidRDefault="00DB2B7C"/>
          <w:p w:rsidR="00DB2B7C" w:rsidRDefault="00DB2B7C"/>
          <w:p w:rsidR="00DB2B7C" w:rsidRDefault="00DB2B7C"/>
          <w:p w:rsidR="00DB2B7C" w:rsidRDefault="00DB2B7C"/>
          <w:p w:rsidR="00DB2B7C" w:rsidRDefault="00DB2B7C">
            <w:r>
              <w:t>Школьная олимпиада</w:t>
            </w:r>
          </w:p>
        </w:tc>
      </w:tr>
      <w:tr w:rsidR="00DB2B7C" w:rsidTr="0096795B">
        <w:trPr>
          <w:cantSplit/>
          <w:trHeight w:val="1134"/>
        </w:trPr>
        <w:tc>
          <w:tcPr>
            <w:tcW w:w="682" w:type="dxa"/>
          </w:tcPr>
          <w:p w:rsidR="00DB2B7C" w:rsidRDefault="00DB2B7C">
            <w:r>
              <w:t>4</w:t>
            </w:r>
          </w:p>
        </w:tc>
        <w:tc>
          <w:tcPr>
            <w:tcW w:w="560" w:type="dxa"/>
            <w:textDirection w:val="btLr"/>
          </w:tcPr>
          <w:p w:rsidR="00DB2B7C" w:rsidRDefault="00DB2B7C" w:rsidP="0096795B">
            <w:pPr>
              <w:ind w:left="113" w:right="113"/>
            </w:pPr>
            <w:r>
              <w:t>ноябрь</w:t>
            </w:r>
          </w:p>
        </w:tc>
        <w:tc>
          <w:tcPr>
            <w:tcW w:w="8319" w:type="dxa"/>
          </w:tcPr>
          <w:p w:rsidR="00DB2B7C" w:rsidRDefault="00DB2B7C">
            <w:r>
              <w:t>Заседание МО:</w:t>
            </w:r>
          </w:p>
          <w:p w:rsidR="00DB2B7C" w:rsidRDefault="00DB2B7C" w:rsidP="00BC6B2C">
            <w:pPr>
              <w:pStyle w:val="a4"/>
              <w:numPr>
                <w:ilvl w:val="0"/>
                <w:numId w:val="3"/>
              </w:numPr>
            </w:pPr>
            <w:r>
              <w:t>Преемственность в обучении математике между начальной школой и второй ступенью общеобразовательной базовой школ</w:t>
            </w:r>
            <w:proofErr w:type="gramStart"/>
            <w:r>
              <w:t>ы-</w:t>
            </w:r>
            <w:proofErr w:type="gramEnd"/>
            <w:r>
              <w:t xml:space="preserve"> стартовый контроль и анализ адаптации учеников 5-го класса к системе обучения и требований в основной школе.</w:t>
            </w:r>
          </w:p>
          <w:p w:rsidR="00DB2B7C" w:rsidRDefault="00DB2B7C" w:rsidP="00BC6B2C">
            <w:pPr>
              <w:pStyle w:val="a4"/>
              <w:numPr>
                <w:ilvl w:val="0"/>
                <w:numId w:val="3"/>
              </w:numPr>
            </w:pPr>
            <w:r>
              <w:t>Подведение итогов обучения в 1 чт.</w:t>
            </w:r>
          </w:p>
          <w:p w:rsidR="00DB2B7C" w:rsidRDefault="00DB2B7C" w:rsidP="00AF728A">
            <w:pPr>
              <w:pStyle w:val="a4"/>
            </w:pPr>
          </w:p>
          <w:p w:rsidR="00DB2B7C" w:rsidRDefault="00DB2B7C" w:rsidP="00AF728A">
            <w:pPr>
              <w:pStyle w:val="a4"/>
              <w:numPr>
                <w:ilvl w:val="0"/>
                <w:numId w:val="15"/>
              </w:numPr>
            </w:pPr>
            <w:r>
              <w:t>Организация консультаций для подготовки творческих работ, для участия в НПК района.</w:t>
            </w:r>
          </w:p>
          <w:p w:rsidR="00DB2B7C" w:rsidRDefault="00DB2B7C" w:rsidP="00D24A61">
            <w:pPr>
              <w:pStyle w:val="a4"/>
              <w:numPr>
                <w:ilvl w:val="0"/>
                <w:numId w:val="15"/>
              </w:numPr>
            </w:pPr>
            <w:r>
              <w:t>Подготовка и участие в</w:t>
            </w:r>
            <w:r w:rsidR="00D24A61">
              <w:t xml:space="preserve"> школьной и </w:t>
            </w:r>
            <w:r>
              <w:t>районной олимпиаде.</w:t>
            </w:r>
          </w:p>
        </w:tc>
        <w:tc>
          <w:tcPr>
            <w:tcW w:w="3129" w:type="dxa"/>
          </w:tcPr>
          <w:p w:rsidR="00DB2B7C" w:rsidRDefault="00DB2B7C" w:rsidP="00BC6B2C">
            <w:r>
              <w:t>С.В.Монастырная</w:t>
            </w:r>
          </w:p>
          <w:p w:rsidR="00DB2B7C" w:rsidRDefault="00DB2B7C" w:rsidP="00BC6B2C"/>
          <w:p w:rsidR="00DB2B7C" w:rsidRDefault="00DB2B7C" w:rsidP="00BC6B2C"/>
          <w:p w:rsidR="00DB2B7C" w:rsidRDefault="00DB2B7C" w:rsidP="00BC6B2C"/>
          <w:p w:rsidR="00DB2B7C" w:rsidRDefault="00DB2B7C" w:rsidP="00BC6B2C"/>
          <w:p w:rsidR="00DB2B7C" w:rsidRDefault="00DB2B7C" w:rsidP="00BC6B2C"/>
          <w:p w:rsidR="00DB2B7C" w:rsidRDefault="00DB2B7C" w:rsidP="00BC6B2C"/>
          <w:p w:rsidR="00DB2B7C" w:rsidRDefault="00DB2B7C" w:rsidP="00BC6B2C">
            <w:r>
              <w:t>С.В.Монастырная, А.С.Сичкарь, О.В.Розумей, Е.В.Суровикина</w:t>
            </w:r>
          </w:p>
        </w:tc>
        <w:tc>
          <w:tcPr>
            <w:tcW w:w="3120" w:type="dxa"/>
          </w:tcPr>
          <w:p w:rsidR="00DB2B7C" w:rsidRDefault="00DB2B7C">
            <w:r>
              <w:t>Мониторинг в 5 классе</w:t>
            </w:r>
          </w:p>
          <w:p w:rsidR="00DB2B7C" w:rsidRDefault="00DB2B7C"/>
          <w:p w:rsidR="00DB2B7C" w:rsidRDefault="00DB2B7C"/>
          <w:p w:rsidR="00DB2B7C" w:rsidRDefault="00DB2B7C">
            <w:r>
              <w:t>Отчеты</w:t>
            </w:r>
          </w:p>
          <w:p w:rsidR="00DB2B7C" w:rsidRDefault="00DB2B7C"/>
          <w:p w:rsidR="00DB2B7C" w:rsidRDefault="00DB2B7C"/>
          <w:p w:rsidR="00DB2B7C" w:rsidRDefault="00DB2B7C"/>
          <w:p w:rsidR="00DB2B7C" w:rsidRDefault="00DB2B7C">
            <w:r>
              <w:t>По графику</w:t>
            </w:r>
          </w:p>
        </w:tc>
      </w:tr>
      <w:tr w:rsidR="00DB2B7C" w:rsidTr="0096795B">
        <w:trPr>
          <w:cantSplit/>
          <w:trHeight w:val="1134"/>
        </w:trPr>
        <w:tc>
          <w:tcPr>
            <w:tcW w:w="682" w:type="dxa"/>
          </w:tcPr>
          <w:p w:rsidR="00DB2B7C" w:rsidRDefault="00DB2B7C">
            <w:r>
              <w:lastRenderedPageBreak/>
              <w:t>5</w:t>
            </w:r>
          </w:p>
        </w:tc>
        <w:tc>
          <w:tcPr>
            <w:tcW w:w="560" w:type="dxa"/>
            <w:textDirection w:val="btLr"/>
          </w:tcPr>
          <w:p w:rsidR="00DB2B7C" w:rsidRDefault="00DB2B7C" w:rsidP="0096795B">
            <w:pPr>
              <w:ind w:left="113" w:right="113"/>
            </w:pPr>
            <w:r>
              <w:t>декабрь</w:t>
            </w:r>
          </w:p>
        </w:tc>
        <w:tc>
          <w:tcPr>
            <w:tcW w:w="8319" w:type="dxa"/>
          </w:tcPr>
          <w:p w:rsidR="00DB2B7C" w:rsidRDefault="00DB2B7C" w:rsidP="00BC6B2C">
            <w:pPr>
              <w:pStyle w:val="a4"/>
              <w:numPr>
                <w:ilvl w:val="0"/>
                <w:numId w:val="4"/>
              </w:numPr>
            </w:pPr>
            <w:r>
              <w:t>Устная и письменная речь на уроках предметов естественно-математического цикла. Проверка тетрадей для контрольных работ по математике, рабочих тетрадей по физике, химии, биологии.</w:t>
            </w:r>
          </w:p>
          <w:p w:rsidR="00DB2B7C" w:rsidRDefault="00DB2B7C" w:rsidP="00BC6B2C">
            <w:pPr>
              <w:pStyle w:val="a4"/>
              <w:numPr>
                <w:ilvl w:val="0"/>
                <w:numId w:val="4"/>
              </w:numPr>
            </w:pPr>
            <w:r>
              <w:t>Проведение среза знаний по математике в 11 классе</w:t>
            </w:r>
          </w:p>
          <w:p w:rsidR="00DB2B7C" w:rsidRDefault="00DB2B7C" w:rsidP="00BC6B2C">
            <w:pPr>
              <w:pStyle w:val="a4"/>
              <w:numPr>
                <w:ilvl w:val="0"/>
                <w:numId w:val="4"/>
              </w:numPr>
            </w:pPr>
            <w:r>
              <w:t>Подведение итогов обучения  за 1 полугодие</w:t>
            </w:r>
          </w:p>
          <w:p w:rsidR="00DB2B7C" w:rsidRDefault="00DB2B7C" w:rsidP="00BC6B2C">
            <w:pPr>
              <w:pStyle w:val="a4"/>
              <w:numPr>
                <w:ilvl w:val="0"/>
                <w:numId w:val="4"/>
              </w:numPr>
            </w:pPr>
            <w:r>
              <w:t>Проведение консультаций для учителей-предметников по использованию компьютеров в учебном процессе.</w:t>
            </w:r>
          </w:p>
        </w:tc>
        <w:tc>
          <w:tcPr>
            <w:tcW w:w="3129" w:type="dxa"/>
          </w:tcPr>
          <w:p w:rsidR="00DB2B7C" w:rsidRDefault="00DB2B7C" w:rsidP="00BD45AC">
            <w:r>
              <w:t>С.В.Монастырная</w:t>
            </w:r>
          </w:p>
          <w:p w:rsidR="00DB2B7C" w:rsidRDefault="00DB2B7C" w:rsidP="00BD45AC"/>
          <w:p w:rsidR="00DB2B7C" w:rsidRDefault="00DB2B7C" w:rsidP="00BD45AC"/>
          <w:p w:rsidR="00DB2B7C" w:rsidRDefault="00DB2B7C" w:rsidP="00BD45AC"/>
          <w:p w:rsidR="00DB2B7C" w:rsidRDefault="00DB2B7C" w:rsidP="00BD45AC"/>
          <w:p w:rsidR="00DB2B7C" w:rsidRDefault="00DB2B7C" w:rsidP="00BD45AC"/>
          <w:p w:rsidR="00DB2B7C" w:rsidRDefault="00DB2B7C" w:rsidP="00BD45AC"/>
          <w:p w:rsidR="00DB2B7C" w:rsidRDefault="00DB2B7C" w:rsidP="00BD45AC">
            <w:r>
              <w:t xml:space="preserve">С.В.Монастырная, А.С.Сичкарь, О.В.Розумей, </w:t>
            </w:r>
          </w:p>
        </w:tc>
        <w:tc>
          <w:tcPr>
            <w:tcW w:w="3120" w:type="dxa"/>
          </w:tcPr>
          <w:p w:rsidR="00DB2B7C" w:rsidRDefault="00DB2B7C">
            <w:r>
              <w:t>отчеты</w:t>
            </w:r>
          </w:p>
          <w:p w:rsidR="00DB2B7C" w:rsidRPr="00BD45AC" w:rsidRDefault="00DB2B7C" w:rsidP="00BD45AC"/>
          <w:p w:rsidR="00DB2B7C" w:rsidRPr="00BD45AC" w:rsidRDefault="00DB2B7C" w:rsidP="00BD45AC"/>
          <w:p w:rsidR="00DB2B7C" w:rsidRDefault="00DB2B7C" w:rsidP="00BD45AC"/>
          <w:p w:rsidR="00DB2B7C" w:rsidRDefault="00DB2B7C" w:rsidP="00BD45AC"/>
          <w:p w:rsidR="00DB2B7C" w:rsidRDefault="00DB2B7C" w:rsidP="00BD45AC"/>
          <w:p w:rsidR="00DB2B7C" w:rsidRDefault="00DB2B7C" w:rsidP="00BD45AC"/>
          <w:p w:rsidR="00DB2B7C" w:rsidRPr="00BD45AC" w:rsidRDefault="00DB2B7C" w:rsidP="00BD45AC">
            <w:r>
              <w:t>Круглый стол</w:t>
            </w:r>
          </w:p>
        </w:tc>
      </w:tr>
      <w:tr w:rsidR="00DB2B7C" w:rsidTr="0096795B">
        <w:trPr>
          <w:cantSplit/>
          <w:trHeight w:val="1843"/>
        </w:trPr>
        <w:tc>
          <w:tcPr>
            <w:tcW w:w="682" w:type="dxa"/>
          </w:tcPr>
          <w:p w:rsidR="00DB2B7C" w:rsidRDefault="00DB2B7C">
            <w:r>
              <w:t>6</w:t>
            </w:r>
          </w:p>
        </w:tc>
        <w:tc>
          <w:tcPr>
            <w:tcW w:w="560" w:type="dxa"/>
            <w:textDirection w:val="btLr"/>
          </w:tcPr>
          <w:p w:rsidR="00DB2B7C" w:rsidRDefault="00DB2B7C" w:rsidP="0096795B">
            <w:pPr>
              <w:ind w:left="113" w:right="113"/>
            </w:pPr>
            <w:r>
              <w:t>январь</w:t>
            </w:r>
          </w:p>
        </w:tc>
        <w:tc>
          <w:tcPr>
            <w:tcW w:w="8319" w:type="dxa"/>
          </w:tcPr>
          <w:p w:rsidR="00DB2B7C" w:rsidRDefault="00DB2B7C" w:rsidP="00CE528A">
            <w:r>
              <w:t>Заседание МО:</w:t>
            </w:r>
          </w:p>
          <w:p w:rsidR="00DB2B7C" w:rsidRDefault="00DB2B7C" w:rsidP="00CE528A">
            <w:pPr>
              <w:pStyle w:val="a4"/>
              <w:numPr>
                <w:ilvl w:val="0"/>
                <w:numId w:val="5"/>
              </w:numPr>
            </w:pPr>
            <w:r>
              <w:t>Современные педагогические методики определения качества знаний, умений, компетентностей обучающихся.</w:t>
            </w:r>
          </w:p>
          <w:p w:rsidR="00DB2B7C" w:rsidRDefault="00F50999" w:rsidP="00CE528A">
            <w:pPr>
              <w:pStyle w:val="a4"/>
              <w:numPr>
                <w:ilvl w:val="0"/>
                <w:numId w:val="5"/>
              </w:numPr>
            </w:pPr>
            <w:r>
              <w:t xml:space="preserve">Результаты районного и школьного туров Всероссийской олимпиады школьников. </w:t>
            </w:r>
            <w:r w:rsidR="00DB2B7C">
              <w:t>Педагогическая поддержка талантливых обучающихся</w:t>
            </w:r>
            <w:proofErr w:type="gramStart"/>
            <w:r w:rsidR="00DB2B7C">
              <w:t>.П</w:t>
            </w:r>
            <w:proofErr w:type="gramEnd"/>
            <w:r w:rsidR="00DB2B7C">
              <w:t>роведение работы по привлечению ребят к участию в нпк, творческих конкурсах, всероссийских олимпиадах.</w:t>
            </w:r>
          </w:p>
          <w:p w:rsidR="00D24A61" w:rsidRDefault="00D24A61" w:rsidP="00D24A61">
            <w:pPr>
              <w:pStyle w:val="a4"/>
              <w:numPr>
                <w:ilvl w:val="0"/>
                <w:numId w:val="5"/>
              </w:numPr>
            </w:pPr>
            <w:r>
              <w:t>Подведение итогов обучения  за 1 полугодие</w:t>
            </w:r>
          </w:p>
          <w:p w:rsidR="00D24A61" w:rsidRDefault="00D24A61" w:rsidP="00D24A61">
            <w:pPr>
              <w:pStyle w:val="a4"/>
            </w:pPr>
          </w:p>
          <w:p w:rsidR="00DB2B7C" w:rsidRDefault="00DB2B7C" w:rsidP="00CE528A">
            <w:pPr>
              <w:pStyle w:val="a4"/>
            </w:pPr>
          </w:p>
          <w:p w:rsidR="00DB2B7C" w:rsidRDefault="00DB2B7C" w:rsidP="00CE528A">
            <w:pPr>
              <w:pStyle w:val="a4"/>
              <w:numPr>
                <w:ilvl w:val="0"/>
                <w:numId w:val="10"/>
              </w:numPr>
            </w:pPr>
            <w:r>
              <w:t>Разработка мероприятий по информационному обеспечению школьного сайта, работа в ДНЕВНИКЕ</w:t>
            </w:r>
            <w:proofErr w:type="gramStart"/>
            <w:r>
              <w:t>.Р</w:t>
            </w:r>
            <w:proofErr w:type="gramEnd"/>
            <w:r>
              <w:t>У</w:t>
            </w:r>
          </w:p>
          <w:p w:rsidR="00DB2B7C" w:rsidRDefault="00DB2B7C" w:rsidP="00CE528A">
            <w:pPr>
              <w:pStyle w:val="a4"/>
              <w:numPr>
                <w:ilvl w:val="0"/>
                <w:numId w:val="10"/>
              </w:numPr>
            </w:pPr>
            <w:r>
              <w:t>Разработка планов проведения недель по математике, химии, биологии, физике, икт.</w:t>
            </w:r>
          </w:p>
        </w:tc>
        <w:tc>
          <w:tcPr>
            <w:tcW w:w="3129" w:type="dxa"/>
          </w:tcPr>
          <w:p w:rsidR="00DB2B7C" w:rsidRDefault="00DB2B7C" w:rsidP="00BD45AC">
            <w:r>
              <w:t>С.В.Монастырная</w:t>
            </w:r>
          </w:p>
          <w:p w:rsidR="00DB2B7C" w:rsidRDefault="00DB2B7C" w:rsidP="00BD45AC"/>
          <w:p w:rsidR="00DB2B7C" w:rsidRDefault="00DB2B7C" w:rsidP="00BD45AC"/>
          <w:p w:rsidR="00DB2B7C" w:rsidRDefault="00DB2B7C" w:rsidP="00BD45AC"/>
          <w:p w:rsidR="00DB2B7C" w:rsidRDefault="00DB2B7C" w:rsidP="00BD45AC">
            <w:r>
              <w:t>С.В.Монастырная, А.С.Сичкарь, О.В.Розумей, Е.В.Суровикина</w:t>
            </w:r>
          </w:p>
        </w:tc>
        <w:tc>
          <w:tcPr>
            <w:tcW w:w="3120" w:type="dxa"/>
          </w:tcPr>
          <w:p w:rsidR="00DB2B7C" w:rsidRDefault="00DB2B7C" w:rsidP="00BD45AC">
            <w:r>
              <w:t>Методический фестиваль</w:t>
            </w:r>
          </w:p>
          <w:p w:rsidR="00DB2B7C" w:rsidRPr="00BD45AC" w:rsidRDefault="00DB2B7C" w:rsidP="00BD45AC">
            <w:r>
              <w:t>Создание банка одаренных детей</w:t>
            </w:r>
          </w:p>
        </w:tc>
      </w:tr>
      <w:tr w:rsidR="00DB2B7C" w:rsidTr="0096795B">
        <w:trPr>
          <w:cantSplit/>
          <w:trHeight w:val="1579"/>
        </w:trPr>
        <w:tc>
          <w:tcPr>
            <w:tcW w:w="682" w:type="dxa"/>
          </w:tcPr>
          <w:p w:rsidR="00DB2B7C" w:rsidRDefault="00DB2B7C">
            <w:r>
              <w:t>7</w:t>
            </w:r>
          </w:p>
        </w:tc>
        <w:tc>
          <w:tcPr>
            <w:tcW w:w="560" w:type="dxa"/>
            <w:textDirection w:val="btLr"/>
          </w:tcPr>
          <w:p w:rsidR="00DB2B7C" w:rsidRDefault="00DB2B7C" w:rsidP="0096795B">
            <w:pPr>
              <w:ind w:left="113" w:right="113"/>
            </w:pPr>
            <w:r>
              <w:t>февраль</w:t>
            </w:r>
          </w:p>
        </w:tc>
        <w:tc>
          <w:tcPr>
            <w:tcW w:w="8319" w:type="dxa"/>
          </w:tcPr>
          <w:p w:rsidR="00DB2B7C" w:rsidRDefault="00DB2B7C" w:rsidP="00BD1000">
            <w:pPr>
              <w:pStyle w:val="a4"/>
              <w:numPr>
                <w:ilvl w:val="0"/>
                <w:numId w:val="6"/>
              </w:numPr>
            </w:pPr>
            <w:r>
              <w:t xml:space="preserve">Выявление и предотвращение перегрузки </w:t>
            </w:r>
            <w:proofErr w:type="gramStart"/>
            <w:r>
              <w:t>обучающихся</w:t>
            </w:r>
            <w:proofErr w:type="gramEnd"/>
            <w:r>
              <w:t xml:space="preserve"> домашним заданием. Работа с учащимися, </w:t>
            </w:r>
            <w:proofErr w:type="gramStart"/>
            <w:r>
              <w:t>испытывающих</w:t>
            </w:r>
            <w:proofErr w:type="gramEnd"/>
            <w:r>
              <w:t xml:space="preserve"> трудности в обучении.</w:t>
            </w:r>
          </w:p>
          <w:p w:rsidR="00DB2B7C" w:rsidRDefault="00DB2B7C" w:rsidP="00BD1000">
            <w:pPr>
              <w:pStyle w:val="a4"/>
              <w:numPr>
                <w:ilvl w:val="0"/>
                <w:numId w:val="6"/>
              </w:numPr>
            </w:pPr>
            <w:proofErr w:type="gramStart"/>
            <w:r>
              <w:t>Контроль за</w:t>
            </w:r>
            <w:proofErr w:type="gramEnd"/>
            <w:r>
              <w:t xml:space="preserve"> выполнением домашнего задания в 8-9 классах.</w:t>
            </w:r>
          </w:p>
          <w:p w:rsidR="00DB2B7C" w:rsidRDefault="00DB2B7C" w:rsidP="00BD1000">
            <w:pPr>
              <w:pStyle w:val="a4"/>
              <w:numPr>
                <w:ilvl w:val="0"/>
                <w:numId w:val="6"/>
              </w:numPr>
            </w:pPr>
            <w:r>
              <w:t>Рассмотрение вопросов нагрузки, аттестации и повышения квалификации учителей на следующий учебный год.</w:t>
            </w:r>
          </w:p>
          <w:p w:rsidR="00DB2B7C" w:rsidRPr="003B21D4" w:rsidRDefault="00DB2B7C" w:rsidP="003B21D4">
            <w:pPr>
              <w:pStyle w:val="a4"/>
              <w:numPr>
                <w:ilvl w:val="0"/>
                <w:numId w:val="6"/>
              </w:numPr>
            </w:pPr>
            <w:proofErr w:type="gramStart"/>
            <w:r w:rsidRPr="003B21D4">
              <w:rPr>
                <w:rFonts w:cs="Arial"/>
                <w:color w:val="000000"/>
              </w:rPr>
              <w:t>Контроль за</w:t>
            </w:r>
            <w:proofErr w:type="gramEnd"/>
            <w:r w:rsidRPr="003B21D4">
              <w:rPr>
                <w:rFonts w:cs="Arial"/>
                <w:color w:val="000000"/>
              </w:rPr>
              <w:t xml:space="preserve"> соблюдением требований охраны труда и обеспечением безопасности образовательного процесса в кабинетах школы;</w:t>
            </w:r>
          </w:p>
          <w:p w:rsidR="00DB2B7C" w:rsidRPr="003B21D4" w:rsidRDefault="00DB2B7C" w:rsidP="003B21D4">
            <w:pPr>
              <w:pStyle w:val="a4"/>
            </w:pPr>
          </w:p>
          <w:p w:rsidR="00DB2B7C" w:rsidRDefault="00DB2B7C" w:rsidP="00BD1000">
            <w:pPr>
              <w:pStyle w:val="a4"/>
            </w:pPr>
          </w:p>
        </w:tc>
        <w:tc>
          <w:tcPr>
            <w:tcW w:w="3129" w:type="dxa"/>
          </w:tcPr>
          <w:p w:rsidR="00DB2B7C" w:rsidRDefault="00DB2B7C" w:rsidP="00DA4685">
            <w:r>
              <w:t>С.В.Монастырная</w:t>
            </w:r>
          </w:p>
          <w:p w:rsidR="00DB2B7C" w:rsidRDefault="00DB2B7C" w:rsidP="00DA4685"/>
          <w:p w:rsidR="00DB2B7C" w:rsidRDefault="00DB2B7C" w:rsidP="00DA4685"/>
          <w:p w:rsidR="00DB2B7C" w:rsidRDefault="00DB2B7C" w:rsidP="00DA4685"/>
          <w:p w:rsidR="00DB2B7C" w:rsidRDefault="00DB2B7C" w:rsidP="00DA4685">
            <w:r>
              <w:t>А.А.Коршунова</w:t>
            </w:r>
          </w:p>
        </w:tc>
        <w:tc>
          <w:tcPr>
            <w:tcW w:w="3120" w:type="dxa"/>
          </w:tcPr>
          <w:p w:rsidR="00DB2B7C" w:rsidRDefault="00DB2B7C">
            <w:r>
              <w:t>мониторинг</w:t>
            </w:r>
          </w:p>
          <w:p w:rsidR="00DB2B7C" w:rsidRDefault="00DB2B7C" w:rsidP="00DA4685"/>
          <w:p w:rsidR="00DB2B7C" w:rsidRDefault="00DB2B7C" w:rsidP="00DA4685"/>
          <w:p w:rsidR="00DB2B7C" w:rsidRDefault="00DB2B7C" w:rsidP="00DA4685"/>
          <w:p w:rsidR="00DB2B7C" w:rsidRPr="00DA4685" w:rsidRDefault="00DB2B7C" w:rsidP="00DA4685">
            <w:r>
              <w:t>диалог</w:t>
            </w:r>
          </w:p>
        </w:tc>
      </w:tr>
      <w:tr w:rsidR="00DB2B7C" w:rsidTr="0096795B">
        <w:trPr>
          <w:cantSplit/>
          <w:trHeight w:val="1134"/>
        </w:trPr>
        <w:tc>
          <w:tcPr>
            <w:tcW w:w="682" w:type="dxa"/>
          </w:tcPr>
          <w:p w:rsidR="00DB2B7C" w:rsidRDefault="00DB2B7C">
            <w:r>
              <w:lastRenderedPageBreak/>
              <w:t>8</w:t>
            </w:r>
          </w:p>
        </w:tc>
        <w:tc>
          <w:tcPr>
            <w:tcW w:w="560" w:type="dxa"/>
            <w:textDirection w:val="btLr"/>
          </w:tcPr>
          <w:p w:rsidR="00DB2B7C" w:rsidRDefault="00DB2B7C" w:rsidP="0096795B">
            <w:pPr>
              <w:ind w:left="113" w:right="113"/>
            </w:pPr>
            <w:r>
              <w:t>март</w:t>
            </w:r>
          </w:p>
        </w:tc>
        <w:tc>
          <w:tcPr>
            <w:tcW w:w="8319" w:type="dxa"/>
          </w:tcPr>
          <w:p w:rsidR="00DB2B7C" w:rsidRDefault="00DB2B7C" w:rsidP="0096795B">
            <w:r>
              <w:t>Заседание МО:</w:t>
            </w:r>
          </w:p>
          <w:p w:rsidR="00DB2B7C" w:rsidRDefault="00DB2B7C" w:rsidP="00AF728A">
            <w:pPr>
              <w:pStyle w:val="a4"/>
              <w:numPr>
                <w:ilvl w:val="0"/>
                <w:numId w:val="12"/>
              </w:numPr>
            </w:pPr>
            <w:r>
              <w:t>Новые образовательные стандарты и инновационные педтехнологии.</w:t>
            </w:r>
          </w:p>
          <w:p w:rsidR="00DB2B7C" w:rsidRDefault="00DB2B7C" w:rsidP="00AF728A">
            <w:pPr>
              <w:pStyle w:val="a4"/>
              <w:numPr>
                <w:ilvl w:val="0"/>
                <w:numId w:val="12"/>
              </w:numPr>
            </w:pPr>
            <w:r>
              <w:t>Подведение итогов обучения за 3 чт.</w:t>
            </w:r>
          </w:p>
          <w:p w:rsidR="00DB2B7C" w:rsidRDefault="00DB2B7C" w:rsidP="00AF728A">
            <w:pPr>
              <w:pStyle w:val="a4"/>
              <w:numPr>
                <w:ilvl w:val="0"/>
                <w:numId w:val="12"/>
              </w:numPr>
            </w:pPr>
            <w:r>
              <w:t>Организация консультаций для подготовки выпускников к итоговой аттестации</w:t>
            </w:r>
          </w:p>
          <w:p w:rsidR="00DB2B7C" w:rsidRDefault="00DB2B7C" w:rsidP="00CE528A"/>
          <w:p w:rsidR="00DB2B7C" w:rsidRDefault="00DB2B7C" w:rsidP="00AF728A">
            <w:pPr>
              <w:pStyle w:val="a4"/>
              <w:numPr>
                <w:ilvl w:val="0"/>
                <w:numId w:val="13"/>
              </w:numPr>
            </w:pPr>
            <w:r>
              <w:t>Неделя математики</w:t>
            </w:r>
          </w:p>
          <w:p w:rsidR="00DB2B7C" w:rsidRDefault="00DB2B7C" w:rsidP="00AF728A">
            <w:pPr>
              <w:pStyle w:val="a4"/>
              <w:numPr>
                <w:ilvl w:val="0"/>
                <w:numId w:val="13"/>
              </w:numPr>
            </w:pPr>
            <w:r>
              <w:t>Неделя биологии</w:t>
            </w:r>
          </w:p>
          <w:p w:rsidR="00DB2B7C" w:rsidRDefault="00DB2B7C" w:rsidP="0096795B">
            <w:pPr>
              <w:pStyle w:val="a4"/>
            </w:pPr>
          </w:p>
        </w:tc>
        <w:tc>
          <w:tcPr>
            <w:tcW w:w="3129" w:type="dxa"/>
          </w:tcPr>
          <w:p w:rsidR="00DB2B7C" w:rsidRDefault="00DB2B7C" w:rsidP="00DA4685">
            <w:r>
              <w:t>С.В.Монастырная</w:t>
            </w:r>
          </w:p>
          <w:p w:rsidR="00DB2B7C" w:rsidRDefault="00DB2B7C" w:rsidP="00DA4685"/>
          <w:p w:rsidR="00DB2B7C" w:rsidRDefault="00DB2B7C" w:rsidP="00DA4685"/>
          <w:p w:rsidR="00DB2B7C" w:rsidRDefault="00DB2B7C" w:rsidP="00DA4685"/>
          <w:p w:rsidR="00DB2B7C" w:rsidRDefault="00DB2B7C" w:rsidP="00DA4685">
            <w:r>
              <w:t>С.В.Монастырная, А.С.Сичкарь, О.В.Розумей, Е.В.Суровикина</w:t>
            </w:r>
          </w:p>
        </w:tc>
        <w:tc>
          <w:tcPr>
            <w:tcW w:w="3120" w:type="dxa"/>
          </w:tcPr>
          <w:p w:rsidR="00DB2B7C" w:rsidRDefault="00DB2B7C">
            <w:r>
              <w:t>Круглый стол</w:t>
            </w:r>
          </w:p>
        </w:tc>
      </w:tr>
      <w:tr w:rsidR="00DB2B7C" w:rsidTr="0096795B">
        <w:trPr>
          <w:cantSplit/>
          <w:trHeight w:val="1134"/>
        </w:trPr>
        <w:tc>
          <w:tcPr>
            <w:tcW w:w="682" w:type="dxa"/>
          </w:tcPr>
          <w:p w:rsidR="00DB2B7C" w:rsidRDefault="00DB2B7C">
            <w:r>
              <w:t>9</w:t>
            </w:r>
          </w:p>
        </w:tc>
        <w:tc>
          <w:tcPr>
            <w:tcW w:w="560" w:type="dxa"/>
            <w:textDirection w:val="btLr"/>
          </w:tcPr>
          <w:p w:rsidR="00DB2B7C" w:rsidRDefault="00DB2B7C" w:rsidP="0096795B">
            <w:pPr>
              <w:ind w:left="113" w:right="113"/>
            </w:pPr>
            <w:r>
              <w:t>апрель</w:t>
            </w:r>
          </w:p>
        </w:tc>
        <w:tc>
          <w:tcPr>
            <w:tcW w:w="8319" w:type="dxa"/>
          </w:tcPr>
          <w:p w:rsidR="00DB2B7C" w:rsidRDefault="00DB2B7C" w:rsidP="0096795B">
            <w:pPr>
              <w:pStyle w:val="a4"/>
              <w:numPr>
                <w:ilvl w:val="0"/>
                <w:numId w:val="8"/>
              </w:numPr>
            </w:pPr>
            <w:r>
              <w:t>Проведение недели физики и информатики.</w:t>
            </w:r>
          </w:p>
          <w:p w:rsidR="00DB2B7C" w:rsidRDefault="00DB2B7C" w:rsidP="00DA4685">
            <w:pPr>
              <w:pStyle w:val="a4"/>
              <w:numPr>
                <w:ilvl w:val="0"/>
                <w:numId w:val="8"/>
              </w:numPr>
            </w:pPr>
            <w:r>
              <w:t>Работа по подготовке учащихся к сдаче экзаменов по материалам Рособрнадзора. Итоговое повторение.</w:t>
            </w:r>
          </w:p>
          <w:p w:rsidR="00DB2B7C" w:rsidRDefault="00DB2B7C" w:rsidP="00DA4685">
            <w:pPr>
              <w:pStyle w:val="a4"/>
              <w:numPr>
                <w:ilvl w:val="0"/>
                <w:numId w:val="8"/>
              </w:numPr>
            </w:pPr>
            <w:proofErr w:type="gramStart"/>
            <w:r>
              <w:t>Контроль за</w:t>
            </w:r>
            <w:proofErr w:type="gramEnd"/>
            <w:r>
              <w:t xml:space="preserve"> проведением  консультаций для выпускников по итоговой аттестации. </w:t>
            </w:r>
          </w:p>
          <w:p w:rsidR="00DB2B7C" w:rsidRDefault="00DB2B7C" w:rsidP="00DA4685">
            <w:pPr>
              <w:pStyle w:val="a4"/>
            </w:pPr>
          </w:p>
        </w:tc>
        <w:tc>
          <w:tcPr>
            <w:tcW w:w="3129" w:type="dxa"/>
          </w:tcPr>
          <w:p w:rsidR="00DB2B7C" w:rsidRDefault="00DB2B7C" w:rsidP="00DA4685"/>
          <w:p w:rsidR="00DB2B7C" w:rsidRDefault="00DB2B7C" w:rsidP="00DA4685"/>
          <w:p w:rsidR="00DB2B7C" w:rsidRDefault="00DB2B7C" w:rsidP="00DA4685"/>
          <w:p w:rsidR="00DB2B7C" w:rsidRDefault="00DB2B7C" w:rsidP="00DA4685">
            <w:r>
              <w:t>С.В.Монастырная, А.С.Сичкарь, О.В.Розумей, Е.В.Суровикина</w:t>
            </w:r>
          </w:p>
        </w:tc>
        <w:tc>
          <w:tcPr>
            <w:tcW w:w="3120" w:type="dxa"/>
          </w:tcPr>
          <w:p w:rsidR="00DB2B7C" w:rsidRDefault="00DB2B7C">
            <w:r>
              <w:t>неделя</w:t>
            </w:r>
          </w:p>
          <w:p w:rsidR="00DB2B7C" w:rsidRDefault="00DB2B7C" w:rsidP="00DA4685"/>
          <w:p w:rsidR="00DB2B7C" w:rsidRDefault="00DB2B7C" w:rsidP="00DA4685"/>
          <w:p w:rsidR="00DB2B7C" w:rsidRPr="00DA4685" w:rsidRDefault="00DB2B7C" w:rsidP="00DA4685">
            <w:r>
              <w:t>собеседование</w:t>
            </w:r>
          </w:p>
        </w:tc>
      </w:tr>
      <w:tr w:rsidR="00DB2B7C" w:rsidTr="0096795B">
        <w:trPr>
          <w:cantSplit/>
          <w:trHeight w:val="1134"/>
        </w:trPr>
        <w:tc>
          <w:tcPr>
            <w:tcW w:w="682" w:type="dxa"/>
          </w:tcPr>
          <w:p w:rsidR="00DB2B7C" w:rsidRDefault="00DB2B7C">
            <w:r>
              <w:t>10</w:t>
            </w:r>
          </w:p>
        </w:tc>
        <w:tc>
          <w:tcPr>
            <w:tcW w:w="560" w:type="dxa"/>
            <w:textDirection w:val="btLr"/>
          </w:tcPr>
          <w:p w:rsidR="00DB2B7C" w:rsidRDefault="00DB2B7C" w:rsidP="0096795B">
            <w:pPr>
              <w:ind w:left="113" w:right="113"/>
            </w:pPr>
            <w:r>
              <w:t>май</w:t>
            </w:r>
          </w:p>
        </w:tc>
        <w:tc>
          <w:tcPr>
            <w:tcW w:w="8319" w:type="dxa"/>
          </w:tcPr>
          <w:p w:rsidR="00DB2B7C" w:rsidRDefault="00DB2B7C" w:rsidP="0096795B">
            <w:pPr>
              <w:pStyle w:val="a4"/>
              <w:numPr>
                <w:ilvl w:val="0"/>
                <w:numId w:val="9"/>
              </w:numPr>
            </w:pPr>
            <w:r>
              <w:t xml:space="preserve">Проведение  консультаций для выпускников по итоговой аттестации. </w:t>
            </w:r>
          </w:p>
          <w:p w:rsidR="00DB2B7C" w:rsidRDefault="00DB2B7C" w:rsidP="0096795B">
            <w:pPr>
              <w:pStyle w:val="a4"/>
              <w:numPr>
                <w:ilvl w:val="0"/>
                <w:numId w:val="9"/>
              </w:numPr>
            </w:pPr>
            <w:r>
              <w:t>Проведение итоговых контрольных работ по предметам.</w:t>
            </w:r>
          </w:p>
          <w:p w:rsidR="00DB2B7C" w:rsidRDefault="00DB2B7C" w:rsidP="0096795B">
            <w:pPr>
              <w:pStyle w:val="a4"/>
              <w:numPr>
                <w:ilvl w:val="0"/>
                <w:numId w:val="9"/>
              </w:numPr>
            </w:pPr>
            <w:r>
              <w:t>Подведение итогов обучения за год.</w:t>
            </w:r>
          </w:p>
          <w:p w:rsidR="00DB2B7C" w:rsidRDefault="00DB2B7C" w:rsidP="0096795B">
            <w:pPr>
              <w:pStyle w:val="a4"/>
              <w:numPr>
                <w:ilvl w:val="0"/>
                <w:numId w:val="9"/>
              </w:numPr>
            </w:pPr>
            <w:r>
              <w:t>Предварительное распределение нагрузки, аттестации, повышения квалификации учителей на следующий учебный год.</w:t>
            </w:r>
          </w:p>
        </w:tc>
        <w:tc>
          <w:tcPr>
            <w:tcW w:w="3129" w:type="dxa"/>
          </w:tcPr>
          <w:p w:rsidR="00DB2B7C" w:rsidRDefault="00DB2B7C" w:rsidP="00DA4685">
            <w:r>
              <w:t>С.В.Монастырная</w:t>
            </w:r>
          </w:p>
          <w:p w:rsidR="00DB2B7C" w:rsidRDefault="00DB2B7C" w:rsidP="00DA4685"/>
          <w:p w:rsidR="00DB2B7C" w:rsidRDefault="00DB2B7C" w:rsidP="00DA4685"/>
          <w:p w:rsidR="00DB2B7C" w:rsidRDefault="00DB2B7C" w:rsidP="00DA4685"/>
          <w:p w:rsidR="00DB2B7C" w:rsidRDefault="00DB2B7C" w:rsidP="00DA4685">
            <w:r>
              <w:t>С.В.Монастырная, А.С.Сичкарь, О.В.Розумей, Е.В.Суровикина</w:t>
            </w:r>
          </w:p>
        </w:tc>
        <w:tc>
          <w:tcPr>
            <w:tcW w:w="3120" w:type="dxa"/>
          </w:tcPr>
          <w:p w:rsidR="00DB2B7C" w:rsidRDefault="00DB2B7C">
            <w:r>
              <w:t>Отчеты</w:t>
            </w:r>
          </w:p>
          <w:p w:rsidR="00DB2B7C" w:rsidRDefault="00DB2B7C"/>
          <w:p w:rsidR="00DB2B7C" w:rsidRDefault="00DB2B7C">
            <w:r>
              <w:t>собеседование</w:t>
            </w:r>
          </w:p>
        </w:tc>
      </w:tr>
      <w:tr w:rsidR="00DB2B7C" w:rsidTr="0096795B">
        <w:trPr>
          <w:cantSplit/>
          <w:trHeight w:val="1134"/>
        </w:trPr>
        <w:tc>
          <w:tcPr>
            <w:tcW w:w="682" w:type="dxa"/>
          </w:tcPr>
          <w:p w:rsidR="00DB2B7C" w:rsidRDefault="00DB2B7C">
            <w:r>
              <w:t>11</w:t>
            </w:r>
          </w:p>
        </w:tc>
        <w:tc>
          <w:tcPr>
            <w:tcW w:w="560" w:type="dxa"/>
            <w:textDirection w:val="btLr"/>
          </w:tcPr>
          <w:p w:rsidR="00DB2B7C" w:rsidRDefault="00DB2B7C" w:rsidP="0096795B">
            <w:pPr>
              <w:ind w:left="113" w:right="113"/>
            </w:pPr>
            <w:r>
              <w:t>июнь</w:t>
            </w:r>
          </w:p>
        </w:tc>
        <w:tc>
          <w:tcPr>
            <w:tcW w:w="8319" w:type="dxa"/>
          </w:tcPr>
          <w:p w:rsidR="00DB2B7C" w:rsidRDefault="00DB2B7C" w:rsidP="00AF728A">
            <w:r>
              <w:t>Заседание МО:</w:t>
            </w:r>
          </w:p>
          <w:p w:rsidR="00DB2B7C" w:rsidRDefault="00DB2B7C">
            <w:r>
              <w:t>Подведение итогов обучения за год.</w:t>
            </w:r>
          </w:p>
        </w:tc>
        <w:tc>
          <w:tcPr>
            <w:tcW w:w="3129" w:type="dxa"/>
          </w:tcPr>
          <w:p w:rsidR="00DB2B7C" w:rsidRDefault="00DB2B7C">
            <w:r>
              <w:t>С.В.Монастырная</w:t>
            </w:r>
          </w:p>
        </w:tc>
        <w:tc>
          <w:tcPr>
            <w:tcW w:w="3120" w:type="dxa"/>
          </w:tcPr>
          <w:p w:rsidR="00DB2B7C" w:rsidRDefault="00DB2B7C">
            <w:r>
              <w:t>Годовой отчет</w:t>
            </w:r>
          </w:p>
        </w:tc>
      </w:tr>
    </w:tbl>
    <w:p w:rsidR="00930D93" w:rsidRDefault="00930D93"/>
    <w:p w:rsidR="00C10A57" w:rsidRDefault="00C10A57"/>
    <w:p w:rsidR="00C10A57" w:rsidRDefault="00C10A57"/>
    <w:p w:rsidR="00175076" w:rsidRDefault="00175076"/>
    <w:p w:rsidR="00C10A57" w:rsidRDefault="00C10A57"/>
    <w:p w:rsidR="00C10A57" w:rsidRDefault="00C10A57"/>
    <w:p w:rsidR="00C10A57" w:rsidRDefault="00C10A57"/>
    <w:sectPr w:rsidR="00C10A57" w:rsidSect="003724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570F"/>
    <w:multiLevelType w:val="hybridMultilevel"/>
    <w:tmpl w:val="3B9A0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71984"/>
    <w:multiLevelType w:val="hybridMultilevel"/>
    <w:tmpl w:val="222E9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55F42"/>
    <w:multiLevelType w:val="hybridMultilevel"/>
    <w:tmpl w:val="521C5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E59FE"/>
    <w:multiLevelType w:val="hybridMultilevel"/>
    <w:tmpl w:val="6C186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B2918"/>
    <w:multiLevelType w:val="hybridMultilevel"/>
    <w:tmpl w:val="53C89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F0A48"/>
    <w:multiLevelType w:val="hybridMultilevel"/>
    <w:tmpl w:val="2042F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43D25"/>
    <w:multiLevelType w:val="hybridMultilevel"/>
    <w:tmpl w:val="0E66C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E7EAE"/>
    <w:multiLevelType w:val="hybridMultilevel"/>
    <w:tmpl w:val="725A6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34D54"/>
    <w:multiLevelType w:val="hybridMultilevel"/>
    <w:tmpl w:val="AB1E2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A30AC"/>
    <w:multiLevelType w:val="hybridMultilevel"/>
    <w:tmpl w:val="51B4D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C4612"/>
    <w:multiLevelType w:val="hybridMultilevel"/>
    <w:tmpl w:val="C6B83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37A5F"/>
    <w:multiLevelType w:val="hybridMultilevel"/>
    <w:tmpl w:val="A44A5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97DA3"/>
    <w:multiLevelType w:val="hybridMultilevel"/>
    <w:tmpl w:val="3C865F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8292FA1"/>
    <w:multiLevelType w:val="hybridMultilevel"/>
    <w:tmpl w:val="C9C64E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DE6AC8"/>
    <w:multiLevelType w:val="hybridMultilevel"/>
    <w:tmpl w:val="92FC7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F5527"/>
    <w:multiLevelType w:val="hybridMultilevel"/>
    <w:tmpl w:val="E1226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4E6D71"/>
    <w:multiLevelType w:val="hybridMultilevel"/>
    <w:tmpl w:val="B99AC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15"/>
  </w:num>
  <w:num w:numId="7">
    <w:abstractNumId w:val="16"/>
  </w:num>
  <w:num w:numId="8">
    <w:abstractNumId w:val="5"/>
  </w:num>
  <w:num w:numId="9">
    <w:abstractNumId w:val="9"/>
  </w:num>
  <w:num w:numId="10">
    <w:abstractNumId w:val="8"/>
  </w:num>
  <w:num w:numId="11">
    <w:abstractNumId w:val="14"/>
  </w:num>
  <w:num w:numId="12">
    <w:abstractNumId w:val="11"/>
  </w:num>
  <w:num w:numId="13">
    <w:abstractNumId w:val="12"/>
  </w:num>
  <w:num w:numId="14">
    <w:abstractNumId w:val="2"/>
  </w:num>
  <w:num w:numId="15">
    <w:abstractNumId w:val="1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24BD"/>
    <w:rsid w:val="00007444"/>
    <w:rsid w:val="00014266"/>
    <w:rsid w:val="000B5A84"/>
    <w:rsid w:val="00175076"/>
    <w:rsid w:val="002E3A2A"/>
    <w:rsid w:val="00350464"/>
    <w:rsid w:val="003724BD"/>
    <w:rsid w:val="003B21D4"/>
    <w:rsid w:val="00462148"/>
    <w:rsid w:val="004F19D3"/>
    <w:rsid w:val="00504909"/>
    <w:rsid w:val="00541C59"/>
    <w:rsid w:val="006143ED"/>
    <w:rsid w:val="006A3623"/>
    <w:rsid w:val="00747539"/>
    <w:rsid w:val="0076149D"/>
    <w:rsid w:val="00771979"/>
    <w:rsid w:val="0080342C"/>
    <w:rsid w:val="008D05B2"/>
    <w:rsid w:val="00930D93"/>
    <w:rsid w:val="0096795B"/>
    <w:rsid w:val="00A316D4"/>
    <w:rsid w:val="00AC33D3"/>
    <w:rsid w:val="00AF728A"/>
    <w:rsid w:val="00BB1B18"/>
    <w:rsid w:val="00BC6B2C"/>
    <w:rsid w:val="00BD1000"/>
    <w:rsid w:val="00BD45AC"/>
    <w:rsid w:val="00BE1306"/>
    <w:rsid w:val="00BF20A7"/>
    <w:rsid w:val="00C10A57"/>
    <w:rsid w:val="00C42ABD"/>
    <w:rsid w:val="00CE528A"/>
    <w:rsid w:val="00D24A61"/>
    <w:rsid w:val="00D83864"/>
    <w:rsid w:val="00DA4685"/>
    <w:rsid w:val="00DB2B7C"/>
    <w:rsid w:val="00E26535"/>
    <w:rsid w:val="00F50999"/>
    <w:rsid w:val="00FB4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2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7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A0049-E4A4-421B-982F-996A8573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Zavuch</cp:lastModifiedBy>
  <cp:revision>22</cp:revision>
  <cp:lastPrinted>2014-02-12T09:17:00Z</cp:lastPrinted>
  <dcterms:created xsi:type="dcterms:W3CDTF">2014-01-09T01:40:00Z</dcterms:created>
  <dcterms:modified xsi:type="dcterms:W3CDTF">2014-02-15T00:58:00Z</dcterms:modified>
</cp:coreProperties>
</file>